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957" w:rsidRPr="00120575" w:rsidRDefault="00B60957" w:rsidP="00B60957">
      <w:pPr>
        <w:pStyle w:val="1"/>
        <w:shd w:val="clear" w:color="auto" w:fill="auto"/>
        <w:spacing w:after="0" w:line="240" w:lineRule="auto"/>
        <w:ind w:left="23" w:right="23" w:firstLine="459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proofErr w:type="gramStart"/>
      <w:r w:rsidRPr="00120575">
        <w:rPr>
          <w:rFonts w:ascii="Times New Roman" w:hAnsi="Times New Roman" w:cs="Times New Roman"/>
          <w:sz w:val="30"/>
          <w:szCs w:val="30"/>
        </w:rPr>
        <w:t>Кадрового</w:t>
      </w:r>
      <w:proofErr w:type="gramEnd"/>
      <w:r w:rsidRPr="00120575">
        <w:rPr>
          <w:rFonts w:ascii="Times New Roman" w:hAnsi="Times New Roman" w:cs="Times New Roman"/>
          <w:sz w:val="30"/>
          <w:szCs w:val="30"/>
        </w:rPr>
        <w:t xml:space="preserve"> обеспечение </w:t>
      </w:r>
    </w:p>
    <w:p w:rsidR="00B60957" w:rsidRPr="00120575" w:rsidRDefault="00B60957" w:rsidP="00B60957">
      <w:pPr>
        <w:pStyle w:val="1"/>
        <w:shd w:val="clear" w:color="auto" w:fill="auto"/>
        <w:spacing w:after="0" w:line="240" w:lineRule="auto"/>
        <w:ind w:left="23" w:right="23" w:firstLine="459"/>
        <w:jc w:val="center"/>
        <w:rPr>
          <w:rFonts w:ascii="Times New Roman" w:hAnsi="Times New Roman" w:cs="Times New Roman"/>
          <w:sz w:val="30"/>
          <w:szCs w:val="30"/>
        </w:rPr>
      </w:pPr>
      <w:r w:rsidRPr="00120575">
        <w:rPr>
          <w:rFonts w:ascii="Times New Roman" w:hAnsi="Times New Roman" w:cs="Times New Roman"/>
          <w:sz w:val="30"/>
          <w:szCs w:val="30"/>
        </w:rPr>
        <w:t>систем</w:t>
      </w:r>
      <w:r w:rsidR="00120575">
        <w:rPr>
          <w:rFonts w:ascii="Times New Roman" w:hAnsi="Times New Roman" w:cs="Times New Roman"/>
          <w:sz w:val="30"/>
          <w:szCs w:val="30"/>
        </w:rPr>
        <w:t>ы</w:t>
      </w:r>
      <w:r w:rsidRPr="00120575">
        <w:rPr>
          <w:rFonts w:ascii="Times New Roman" w:hAnsi="Times New Roman" w:cs="Times New Roman"/>
          <w:sz w:val="30"/>
          <w:szCs w:val="30"/>
        </w:rPr>
        <w:t xml:space="preserve"> образования Стародорожского района </w:t>
      </w:r>
    </w:p>
    <w:p w:rsidR="00B60957" w:rsidRPr="00120575" w:rsidRDefault="00B60957" w:rsidP="00B60957">
      <w:pPr>
        <w:pStyle w:val="1"/>
        <w:shd w:val="clear" w:color="auto" w:fill="auto"/>
        <w:spacing w:after="0" w:line="240" w:lineRule="auto"/>
        <w:ind w:left="23" w:right="23" w:firstLine="459"/>
        <w:jc w:val="center"/>
        <w:rPr>
          <w:rFonts w:ascii="Times New Roman" w:hAnsi="Times New Roman" w:cs="Times New Roman"/>
          <w:sz w:val="30"/>
          <w:szCs w:val="30"/>
        </w:rPr>
      </w:pPr>
      <w:r w:rsidRPr="00120575">
        <w:rPr>
          <w:rFonts w:ascii="Times New Roman" w:hAnsi="Times New Roman" w:cs="Times New Roman"/>
          <w:sz w:val="30"/>
          <w:szCs w:val="30"/>
        </w:rPr>
        <w:t>202</w:t>
      </w:r>
      <w:r w:rsidR="00986BBA">
        <w:rPr>
          <w:rFonts w:ascii="Times New Roman" w:hAnsi="Times New Roman" w:cs="Times New Roman"/>
          <w:sz w:val="30"/>
          <w:szCs w:val="30"/>
        </w:rPr>
        <w:t>4</w:t>
      </w:r>
      <w:r w:rsidRPr="00120575">
        <w:rPr>
          <w:rFonts w:ascii="Times New Roman" w:hAnsi="Times New Roman" w:cs="Times New Roman"/>
          <w:sz w:val="30"/>
          <w:szCs w:val="30"/>
        </w:rPr>
        <w:t>/202</w:t>
      </w:r>
      <w:r w:rsidR="00986BBA">
        <w:rPr>
          <w:rFonts w:ascii="Times New Roman" w:hAnsi="Times New Roman" w:cs="Times New Roman"/>
          <w:sz w:val="30"/>
          <w:szCs w:val="30"/>
        </w:rPr>
        <w:t>5</w:t>
      </w:r>
      <w:r w:rsidRPr="00120575">
        <w:rPr>
          <w:rFonts w:ascii="Times New Roman" w:hAnsi="Times New Roman" w:cs="Times New Roman"/>
          <w:sz w:val="30"/>
          <w:szCs w:val="30"/>
        </w:rPr>
        <w:t xml:space="preserve"> учебн</w:t>
      </w:r>
      <w:r w:rsidR="00120575">
        <w:rPr>
          <w:rFonts w:ascii="Times New Roman" w:hAnsi="Times New Roman" w:cs="Times New Roman"/>
          <w:sz w:val="30"/>
          <w:szCs w:val="30"/>
        </w:rPr>
        <w:t>ый год</w:t>
      </w:r>
    </w:p>
    <w:p w:rsidR="0071019E" w:rsidRDefault="0071019E"/>
    <w:p w:rsidR="000926CD" w:rsidRPr="00120575" w:rsidRDefault="000926CD" w:rsidP="00EF4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20575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системе образования Стародор</w:t>
      </w:r>
      <w:r w:rsidR="00120575" w:rsidRPr="001205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ожского района функционирует </w:t>
      </w:r>
      <w:r w:rsidR="00DD4B3A">
        <w:rPr>
          <w:rFonts w:ascii="Times New Roman" w:eastAsia="Times New Roman" w:hAnsi="Times New Roman" w:cs="Times New Roman"/>
          <w:sz w:val="30"/>
          <w:szCs w:val="30"/>
          <w:lang w:eastAsia="ru-RU"/>
        </w:rPr>
        <w:t>30</w:t>
      </w:r>
      <w:r w:rsidR="00120575" w:rsidRPr="00120575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120575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подведомственных учреждений</w:t>
      </w:r>
    </w:p>
    <w:p w:rsidR="00EF4829" w:rsidRPr="00120575" w:rsidRDefault="00EF4829" w:rsidP="00EF4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575">
        <w:rPr>
          <w:rFonts w:ascii="Times New Roman" w:eastAsia="Times New Roman" w:hAnsi="Times New Roman" w:cs="Times New Roman"/>
          <w:sz w:val="30"/>
          <w:szCs w:val="30"/>
          <w:lang w:eastAsia="ru-RU"/>
        </w:rPr>
        <w:t>В 202</w:t>
      </w:r>
      <w:r w:rsidR="00986BBA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120575">
        <w:rPr>
          <w:rFonts w:ascii="Times New Roman" w:eastAsia="Times New Roman" w:hAnsi="Times New Roman" w:cs="Times New Roman"/>
          <w:sz w:val="30"/>
          <w:szCs w:val="30"/>
          <w:lang w:eastAsia="ru-RU"/>
        </w:rPr>
        <w:t>/202</w:t>
      </w:r>
      <w:r w:rsidR="00986BBA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1205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учебном году в учреждениях общего среднего образования обр</w:t>
      </w:r>
      <w:r w:rsidR="000926CD" w:rsidRPr="00120575">
        <w:rPr>
          <w:rFonts w:ascii="Times New Roman" w:eastAsia="Times New Roman" w:hAnsi="Times New Roman" w:cs="Times New Roman"/>
          <w:sz w:val="30"/>
          <w:szCs w:val="30"/>
          <w:lang w:eastAsia="ru-RU"/>
        </w:rPr>
        <w:t>азовательный процесс обеспечиваю</w:t>
      </w:r>
      <w:r w:rsidRPr="00120575">
        <w:rPr>
          <w:rFonts w:ascii="Times New Roman" w:eastAsia="Times New Roman" w:hAnsi="Times New Roman" w:cs="Times New Roman"/>
          <w:sz w:val="30"/>
          <w:szCs w:val="30"/>
          <w:lang w:eastAsia="ru-RU"/>
        </w:rPr>
        <w:t>т</w:t>
      </w:r>
      <w:r w:rsidRPr="00120575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3</w:t>
      </w:r>
      <w:r w:rsidR="00986BB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19</w:t>
      </w:r>
      <w:r w:rsidRPr="00120575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120575">
        <w:rPr>
          <w:rFonts w:ascii="Times New Roman" w:eastAsia="Times New Roman" w:hAnsi="Times New Roman" w:cs="Times New Roman"/>
          <w:sz w:val="30"/>
          <w:szCs w:val="30"/>
          <w:lang w:eastAsia="ru-RU"/>
        </w:rPr>
        <w:t>педагог</w:t>
      </w:r>
      <w:r w:rsidR="000926CD" w:rsidRPr="00120575">
        <w:rPr>
          <w:rFonts w:ascii="Times New Roman" w:eastAsia="Times New Roman" w:hAnsi="Times New Roman" w:cs="Times New Roman"/>
          <w:sz w:val="30"/>
          <w:szCs w:val="30"/>
          <w:lang w:eastAsia="ru-RU"/>
        </w:rPr>
        <w:t>ов</w:t>
      </w:r>
      <w:r w:rsidRPr="001205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r w:rsidR="00986BBA" w:rsidRPr="00120575">
        <w:rPr>
          <w:rFonts w:ascii="Times New Roman" w:eastAsia="Times New Roman" w:hAnsi="Times New Roman" w:cs="Times New Roman"/>
          <w:sz w:val="30"/>
          <w:szCs w:val="30"/>
          <w:lang w:eastAsia="ru-RU"/>
        </w:rPr>
        <w:t>202</w:t>
      </w:r>
      <w:r w:rsidR="00986BBA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986BBA" w:rsidRPr="001205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 – </w:t>
      </w:r>
      <w:r w:rsidR="00DD4B3A">
        <w:rPr>
          <w:rFonts w:ascii="Times New Roman" w:eastAsia="Times New Roman" w:hAnsi="Times New Roman" w:cs="Times New Roman"/>
          <w:sz w:val="30"/>
          <w:szCs w:val="30"/>
          <w:lang w:eastAsia="ru-RU"/>
        </w:rPr>
        <w:t>321</w:t>
      </w:r>
      <w:r w:rsidR="00986BBA" w:rsidRPr="001205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педагог</w:t>
      </w:r>
      <w:r w:rsidR="00986BBA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986BBA" w:rsidRPr="001205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205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2022 год </w:t>
      </w:r>
      <w:r w:rsidR="000926CD" w:rsidRPr="001205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Pr="00120575">
        <w:rPr>
          <w:rFonts w:ascii="Times New Roman" w:eastAsia="Times New Roman" w:hAnsi="Times New Roman" w:cs="Times New Roman"/>
          <w:sz w:val="30"/>
          <w:szCs w:val="30"/>
          <w:lang w:eastAsia="ru-RU"/>
        </w:rPr>
        <w:t>313 педагогов</w:t>
      </w:r>
      <w:r w:rsidR="00DD4B3A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Pr="00120575">
        <w:rPr>
          <w:rFonts w:ascii="Times New Roman" w:eastAsia="Times New Roman" w:hAnsi="Times New Roman" w:cs="Times New Roman"/>
          <w:sz w:val="30"/>
          <w:szCs w:val="30"/>
          <w:lang w:eastAsia="ru-RU"/>
        </w:rPr>
        <w:t>, из которых высшее образование имеют 8</w:t>
      </w:r>
      <w:r w:rsidR="002276D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5,</w:t>
      </w:r>
      <w:r w:rsidR="00DD4B3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</w:t>
      </w:r>
      <w:r w:rsidRPr="00120575">
        <w:rPr>
          <w:rFonts w:ascii="Times New Roman" w:eastAsia="Times New Roman" w:hAnsi="Times New Roman" w:cs="Times New Roman"/>
          <w:sz w:val="30"/>
          <w:szCs w:val="30"/>
          <w:lang w:eastAsia="ru-RU"/>
        </w:rPr>
        <w:t>% (</w:t>
      </w:r>
      <w:r w:rsidR="00986BBA" w:rsidRPr="00120575">
        <w:rPr>
          <w:rFonts w:ascii="Times New Roman" w:eastAsia="Times New Roman" w:hAnsi="Times New Roman" w:cs="Times New Roman"/>
          <w:sz w:val="30"/>
          <w:szCs w:val="30"/>
          <w:lang w:eastAsia="ru-RU"/>
        </w:rPr>
        <w:t>202</w:t>
      </w:r>
      <w:r w:rsidR="00986BBA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986BBA" w:rsidRPr="001205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 – </w:t>
      </w:r>
      <w:r w:rsidR="00986BBA" w:rsidRPr="002276D8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DD4B3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4,5</w:t>
      </w:r>
      <w:r w:rsidR="002276D8" w:rsidRPr="002276D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,1</w:t>
      </w:r>
      <w:r w:rsidR="00986BBA" w:rsidRPr="002276D8">
        <w:rPr>
          <w:rFonts w:ascii="Times New Roman" w:eastAsia="Times New Roman" w:hAnsi="Times New Roman" w:cs="Times New Roman"/>
          <w:sz w:val="30"/>
          <w:szCs w:val="30"/>
          <w:lang w:eastAsia="ru-RU"/>
        </w:rPr>
        <w:t>%</w:t>
      </w:r>
      <w:r w:rsidR="00986BBA" w:rsidRPr="002276D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,</w:t>
      </w:r>
      <w:r w:rsidR="00986BB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120575">
        <w:rPr>
          <w:rFonts w:ascii="Times New Roman" w:eastAsia="Times New Roman" w:hAnsi="Times New Roman" w:cs="Times New Roman"/>
          <w:sz w:val="30"/>
          <w:szCs w:val="30"/>
          <w:lang w:eastAsia="ru-RU"/>
        </w:rPr>
        <w:t>2022 год – 85,6%)</w:t>
      </w:r>
      <w:r w:rsidR="00DD4B3A">
        <w:rPr>
          <w:rFonts w:ascii="Times New Roman" w:eastAsia="Times New Roman" w:hAnsi="Times New Roman" w:cs="Times New Roman"/>
          <w:sz w:val="30"/>
          <w:szCs w:val="30"/>
          <w:lang w:eastAsia="ru-RU"/>
        </w:rPr>
        <w:t>,  54 педагога работает по совместительству (18,4%). У 70,8% педагогов стаж работы составляет более 15 лет (2023 год – 71,7%).</w:t>
      </w:r>
      <w:r w:rsidRPr="00120575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EF4829" w:rsidRPr="00120575" w:rsidRDefault="00EF4829" w:rsidP="00EF4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575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Доля учителей учреждений общего среднего образования, имеющих</w:t>
      </w:r>
      <w:r w:rsidRPr="00120575">
        <w:rPr>
          <w:rFonts w:ascii="Calibri" w:eastAsia="Times New Roman" w:hAnsi="Calibri" w:cs="Calibri"/>
          <w:sz w:val="30"/>
          <w:szCs w:val="30"/>
          <w:lang w:eastAsia="ru-RU"/>
        </w:rPr>
        <w:t xml:space="preserve"> </w:t>
      </w:r>
      <w:r w:rsidRPr="00120575">
        <w:rPr>
          <w:rFonts w:ascii="Times New Roman" w:eastAsia="Times New Roman" w:hAnsi="Times New Roman" w:cs="Times New Roman"/>
          <w:sz w:val="30"/>
          <w:szCs w:val="30"/>
          <w:lang w:eastAsia="ru-RU"/>
        </w:rPr>
        <w:t>высшую и первую квалификационные категории, уменьшилась на 0,3</w:t>
      </w:r>
      <w:r w:rsidR="002A6E8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</w:t>
      </w:r>
      <w:r w:rsidRPr="001205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 составляет </w:t>
      </w:r>
      <w:r w:rsidRPr="002276D8">
        <w:rPr>
          <w:rFonts w:ascii="Times New Roman" w:eastAsia="Times New Roman" w:hAnsi="Times New Roman" w:cs="Times New Roman"/>
          <w:sz w:val="30"/>
          <w:szCs w:val="30"/>
          <w:lang w:eastAsia="ru-RU"/>
        </w:rPr>
        <w:t>81,</w:t>
      </w:r>
      <w:r w:rsidR="002276D8" w:rsidRPr="002276D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</w:t>
      </w:r>
      <w:r w:rsidRPr="002276D8">
        <w:rPr>
          <w:rFonts w:ascii="Times New Roman" w:eastAsia="Times New Roman" w:hAnsi="Times New Roman" w:cs="Times New Roman"/>
          <w:sz w:val="30"/>
          <w:szCs w:val="30"/>
          <w:lang w:eastAsia="ru-RU"/>
        </w:rPr>
        <w:t>%</w:t>
      </w:r>
      <w:r w:rsidRPr="001205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r w:rsidR="00986BBA" w:rsidRPr="00120575">
        <w:rPr>
          <w:rFonts w:ascii="Times New Roman" w:eastAsia="Times New Roman" w:hAnsi="Times New Roman" w:cs="Times New Roman"/>
          <w:sz w:val="30"/>
          <w:szCs w:val="30"/>
          <w:lang w:eastAsia="ru-RU"/>
        </w:rPr>
        <w:t>202</w:t>
      </w:r>
      <w:r w:rsidR="00986BBA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986BBA" w:rsidRPr="001205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 – </w:t>
      </w:r>
      <w:r w:rsidR="00986BBA" w:rsidRPr="002276D8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DD4B3A">
        <w:rPr>
          <w:rFonts w:ascii="Times New Roman" w:eastAsia="Times New Roman" w:hAnsi="Times New Roman" w:cs="Times New Roman"/>
          <w:sz w:val="30"/>
          <w:szCs w:val="30"/>
          <w:lang w:eastAsia="ru-RU"/>
        </w:rPr>
        <w:t>3,5</w:t>
      </w:r>
      <w:r w:rsidR="00986BBA" w:rsidRPr="002276D8">
        <w:rPr>
          <w:rFonts w:ascii="Times New Roman" w:eastAsia="Times New Roman" w:hAnsi="Times New Roman" w:cs="Times New Roman"/>
          <w:sz w:val="30"/>
          <w:szCs w:val="30"/>
          <w:lang w:eastAsia="ru-RU"/>
        </w:rPr>
        <w:t>%,</w:t>
      </w:r>
      <w:r w:rsidR="00986B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20575">
        <w:rPr>
          <w:rFonts w:ascii="Times New Roman" w:eastAsia="Times New Roman" w:hAnsi="Times New Roman" w:cs="Times New Roman"/>
          <w:sz w:val="30"/>
          <w:szCs w:val="30"/>
          <w:lang w:eastAsia="ru-RU"/>
        </w:rPr>
        <w:t>2022 год – 81,8%).</w:t>
      </w:r>
    </w:p>
    <w:p w:rsidR="000926CD" w:rsidRPr="00120575" w:rsidRDefault="00EF4829" w:rsidP="00EF4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20575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Доля учителей учреждений общего среднего образования, имеющих квалификационную категорию «учитель-методист»</w:t>
      </w:r>
      <w:r w:rsidRPr="0012057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120575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составляет 0,3% (</w:t>
      </w:r>
      <w:r w:rsidR="00B54871" w:rsidRPr="00120575">
        <w:rPr>
          <w:rFonts w:ascii="Times New Roman" w:eastAsia="Times New Roman" w:hAnsi="Times New Roman" w:cs="Times New Roman"/>
          <w:sz w:val="30"/>
          <w:szCs w:val="30"/>
          <w:lang w:eastAsia="ru-RU"/>
        </w:rPr>
        <w:t>202</w:t>
      </w:r>
      <w:r w:rsidR="00B5487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</w:t>
      </w:r>
      <w:r w:rsidR="00B54871" w:rsidRPr="001205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 – 0,3%</w:t>
      </w:r>
      <w:r w:rsidR="00B5487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Pr="001205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2022 год – 0,3%). </w:t>
      </w:r>
    </w:p>
    <w:p w:rsidR="000926CD" w:rsidRPr="00120575" w:rsidRDefault="000926CD" w:rsidP="00092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20575">
        <w:rPr>
          <w:rFonts w:ascii="Times New Roman" w:eastAsia="Times New Roman" w:hAnsi="Times New Roman" w:cs="Times New Roman"/>
          <w:sz w:val="30"/>
          <w:szCs w:val="30"/>
          <w:lang w:eastAsia="ru-RU"/>
        </w:rPr>
        <w:t>В 202</w:t>
      </w:r>
      <w:r w:rsidR="00B5487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4</w:t>
      </w:r>
      <w:r w:rsidRPr="001205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году в учреждениях района труд</w:t>
      </w:r>
      <w:r w:rsidR="00BB231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ятся</w:t>
      </w:r>
      <w:r w:rsidRPr="001205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5487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46</w:t>
      </w:r>
      <w:r w:rsidRPr="001205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молодых специалистов, из них приступили к</w:t>
      </w:r>
      <w:r w:rsidR="00120575" w:rsidRPr="001205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работе с 1</w:t>
      </w:r>
      <w:r w:rsidR="00B5487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="00120575" w:rsidRPr="00120575">
        <w:rPr>
          <w:rFonts w:ascii="Times New Roman" w:eastAsia="Times New Roman" w:hAnsi="Times New Roman" w:cs="Times New Roman"/>
          <w:sz w:val="30"/>
          <w:szCs w:val="30"/>
          <w:lang w:eastAsia="ru-RU"/>
        </w:rPr>
        <w:t>сентября 202</w:t>
      </w:r>
      <w:r w:rsidR="00B5487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4 </w:t>
      </w:r>
      <w:r w:rsidR="00120575" w:rsidRPr="00120575">
        <w:rPr>
          <w:rFonts w:ascii="Times New Roman" w:eastAsia="Times New Roman" w:hAnsi="Times New Roman" w:cs="Times New Roman"/>
          <w:sz w:val="30"/>
          <w:szCs w:val="30"/>
          <w:lang w:eastAsia="ru-RU"/>
        </w:rPr>
        <w:t>г. 1</w:t>
      </w:r>
      <w:r w:rsidR="00B5487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4</w:t>
      </w:r>
      <w:r w:rsidR="00120575" w:rsidRPr="00120575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1205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молодых специалистов, </w:t>
      </w:r>
      <w:r w:rsidR="00B54871" w:rsidRPr="00120575">
        <w:rPr>
          <w:rFonts w:ascii="Times New Roman" w:eastAsia="Times New Roman" w:hAnsi="Times New Roman" w:cs="Times New Roman"/>
          <w:sz w:val="30"/>
          <w:szCs w:val="30"/>
          <w:lang w:eastAsia="ru-RU"/>
        </w:rPr>
        <w:t>из</w:t>
      </w:r>
      <w:r w:rsidR="00B548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них </w:t>
      </w:r>
      <w:r w:rsidR="00B5487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12</w:t>
      </w:r>
      <w:r w:rsidR="00B548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целевому направлению</w:t>
      </w:r>
      <w:r w:rsidR="00B54871" w:rsidRPr="001205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205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(в </w:t>
      </w:r>
      <w:r w:rsidR="00B54871" w:rsidRPr="00120575">
        <w:rPr>
          <w:rFonts w:ascii="Times New Roman" w:eastAsia="Times New Roman" w:hAnsi="Times New Roman" w:cs="Times New Roman"/>
          <w:sz w:val="30"/>
          <w:szCs w:val="30"/>
          <w:lang w:eastAsia="ru-RU"/>
        </w:rPr>
        <w:t>202</w:t>
      </w:r>
      <w:r w:rsidR="00B5487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</w:t>
      </w:r>
      <w:r w:rsidR="00B54871" w:rsidRPr="001205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- 1</w:t>
      </w:r>
      <w:r w:rsidR="00B5487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</w:t>
      </w:r>
      <w:r w:rsidR="00B54871" w:rsidRPr="001205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педагогов</w:t>
      </w:r>
      <w:r w:rsidR="00B5487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="00B54871" w:rsidRPr="00120575">
        <w:rPr>
          <w:rFonts w:ascii="Times New Roman" w:eastAsia="Times New Roman" w:hAnsi="Times New Roman" w:cs="Times New Roman"/>
          <w:sz w:val="30"/>
          <w:szCs w:val="30"/>
          <w:lang w:eastAsia="ru-RU"/>
        </w:rPr>
        <w:t>из</w:t>
      </w:r>
      <w:r w:rsidR="00B548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них </w:t>
      </w:r>
      <w:r w:rsidR="00B5487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8</w:t>
      </w:r>
      <w:r w:rsidR="00B548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целевому направлению</w:t>
      </w:r>
      <w:r w:rsidR="00B54871" w:rsidRPr="00120575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B5487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120575">
        <w:rPr>
          <w:rFonts w:ascii="Times New Roman" w:eastAsia="Times New Roman" w:hAnsi="Times New Roman" w:cs="Times New Roman"/>
          <w:sz w:val="30"/>
          <w:szCs w:val="30"/>
          <w:lang w:eastAsia="ru-RU"/>
        </w:rPr>
        <w:t>2022 - 16 педагогов, из</w:t>
      </w:r>
      <w:r w:rsidR="00B548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них 9 по целевому направлению</w:t>
      </w:r>
      <w:r w:rsidRPr="00120575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:rsidR="000926CD" w:rsidRPr="00BB2312" w:rsidRDefault="000926CD" w:rsidP="00EF4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12057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Процент закрепления молодых специалистов в 202</w:t>
      </w:r>
      <w:r w:rsidR="00777AD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</w:t>
      </w:r>
      <w:r w:rsidRPr="001205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году составил </w:t>
      </w:r>
      <w:r w:rsidR="00777AD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70,6</w:t>
      </w:r>
      <w:r w:rsidR="00BB23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%, что на </w:t>
      </w:r>
      <w:r w:rsidR="00777AD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5</w:t>
      </w:r>
      <w:r w:rsidR="00BB231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</w:t>
      </w:r>
      <w:r w:rsidR="00777AD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9</w:t>
      </w:r>
      <w:r w:rsidR="00BB2312">
        <w:rPr>
          <w:rFonts w:ascii="Times New Roman" w:eastAsia="Times New Roman" w:hAnsi="Times New Roman" w:cs="Times New Roman"/>
          <w:sz w:val="30"/>
          <w:szCs w:val="30"/>
          <w:lang w:eastAsia="ru-RU"/>
        </w:rPr>
        <w:t>%</w:t>
      </w:r>
      <w:r w:rsidR="0094295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меньше</w:t>
      </w:r>
      <w:r w:rsidR="00BB2312">
        <w:rPr>
          <w:rFonts w:ascii="Times New Roman" w:eastAsia="Times New Roman" w:hAnsi="Times New Roman" w:cs="Times New Roman"/>
          <w:sz w:val="30"/>
          <w:szCs w:val="30"/>
          <w:lang w:eastAsia="ru-RU"/>
        </w:rPr>
        <w:t>, чем в 202</w:t>
      </w:r>
      <w:r w:rsidR="00BB231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</w:t>
      </w:r>
      <w:r w:rsidRPr="001205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году (</w:t>
      </w:r>
      <w:r w:rsidR="00BB2312" w:rsidRPr="00120575">
        <w:rPr>
          <w:rFonts w:ascii="Times New Roman" w:eastAsia="Times New Roman" w:hAnsi="Times New Roman" w:cs="Times New Roman"/>
          <w:sz w:val="30"/>
          <w:szCs w:val="30"/>
          <w:lang w:eastAsia="ru-RU"/>
        </w:rPr>
        <w:t>202</w:t>
      </w:r>
      <w:r w:rsidR="00BB231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</w:t>
      </w:r>
      <w:r w:rsidR="00BB2312" w:rsidRPr="001205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</w:t>
      </w:r>
      <w:r w:rsidR="00BB2312" w:rsidRPr="00E1079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76,5</w:t>
      </w:r>
      <w:r w:rsidR="00BB2312" w:rsidRPr="00E10795">
        <w:rPr>
          <w:rFonts w:ascii="Times New Roman" w:eastAsia="Times New Roman" w:hAnsi="Times New Roman" w:cs="Times New Roman"/>
          <w:sz w:val="30"/>
          <w:szCs w:val="30"/>
          <w:lang w:eastAsia="ru-RU"/>
        </w:rPr>
        <w:t>%,</w:t>
      </w:r>
      <w:r w:rsidR="00BB2312" w:rsidRPr="001205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B2312">
        <w:rPr>
          <w:rFonts w:ascii="Times New Roman" w:eastAsia="Times New Roman" w:hAnsi="Times New Roman" w:cs="Times New Roman"/>
          <w:sz w:val="30"/>
          <w:szCs w:val="30"/>
          <w:lang w:eastAsia="ru-RU"/>
        </w:rPr>
        <w:t>2022 – 63,6%</w:t>
      </w:r>
      <w:r w:rsidR="00BB231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)</w:t>
      </w:r>
      <w:r w:rsidR="00E1079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</w:p>
    <w:p w:rsidR="00EF4829" w:rsidRPr="00BB2312" w:rsidRDefault="00EF4829" w:rsidP="00EF4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sectPr w:rsidR="00EF4829" w:rsidRPr="00BB2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829"/>
    <w:rsid w:val="000926CD"/>
    <w:rsid w:val="00120575"/>
    <w:rsid w:val="002276D8"/>
    <w:rsid w:val="002A6E82"/>
    <w:rsid w:val="0071019E"/>
    <w:rsid w:val="00777AD6"/>
    <w:rsid w:val="0094295E"/>
    <w:rsid w:val="00986BBA"/>
    <w:rsid w:val="00B54871"/>
    <w:rsid w:val="00B60957"/>
    <w:rsid w:val="00BB2312"/>
    <w:rsid w:val="00BB3F39"/>
    <w:rsid w:val="00BD2A53"/>
    <w:rsid w:val="00DD4B3A"/>
    <w:rsid w:val="00E10795"/>
    <w:rsid w:val="00EF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B60957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B60957"/>
    <w:pPr>
      <w:shd w:val="clear" w:color="auto" w:fill="FFFFFF"/>
      <w:spacing w:after="360" w:line="240" w:lineRule="exact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B60957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B60957"/>
    <w:pPr>
      <w:shd w:val="clear" w:color="auto" w:fill="FFFFFF"/>
      <w:spacing w:after="360" w:line="240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7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2024-11-06T09:04:00Z</dcterms:created>
  <dcterms:modified xsi:type="dcterms:W3CDTF">2024-11-06T09:04:00Z</dcterms:modified>
</cp:coreProperties>
</file>